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AE2B3D" w:rsidRPr="00450D14" w:rsidTr="00BA3335">
        <w:tc>
          <w:tcPr>
            <w:tcW w:w="9854" w:type="dxa"/>
            <w:gridSpan w:val="15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аль-Фараби</w:t>
            </w:r>
          </w:p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</w:p>
          <w:p w:rsidR="00832ED9" w:rsidRPr="00450D14" w:rsidRDefault="00AE2B3D" w:rsidP="006C3FC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50D14" w:rsidRPr="00450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LTA</w:t>
            </w:r>
            <w:r w:rsidR="00450D14"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535</w:t>
            </w:r>
            <w:proofErr w:type="gramStart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ED9"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«Логика и теория аргументации»</w:t>
            </w:r>
          </w:p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B3D" w:rsidRPr="00450D14" w:rsidRDefault="009E7F53" w:rsidP="009E7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семестр</w:t>
            </w:r>
            <w:r w:rsidR="005001C6"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CA56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5001C6"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="00CA56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AE2B3D"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2B3D"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AE2B3D"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AE2B3D" w:rsidRPr="00450D14" w:rsidTr="00BA3335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2B3D" w:rsidRPr="00450D14" w:rsidTr="00BA3335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gramEnd"/>
          </w:p>
        </w:tc>
        <w:tc>
          <w:tcPr>
            <w:tcW w:w="1400" w:type="dxa"/>
            <w:gridSpan w:val="4"/>
            <w:vMerge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B3D" w:rsidRPr="00450D14" w:rsidTr="00BA3335">
        <w:tc>
          <w:tcPr>
            <w:tcW w:w="1668" w:type="dxa"/>
            <w:gridSpan w:val="2"/>
          </w:tcPr>
          <w:p w:rsidR="00AE2B3D" w:rsidRPr="00450D14" w:rsidRDefault="00450D14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LTA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535</w:t>
            </w:r>
            <w:proofErr w:type="gramStart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2" w:type="dxa"/>
            <w:gridSpan w:val="2"/>
          </w:tcPr>
          <w:p w:rsidR="005001C6" w:rsidRPr="00450D14" w:rsidRDefault="005001C6" w:rsidP="006C3FC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«Логика и теория аргументации»</w:t>
            </w:r>
          </w:p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2B3D" w:rsidRPr="00450D14" w:rsidTr="00BA3335">
        <w:trPr>
          <w:trHeight w:val="307"/>
        </w:trPr>
        <w:tc>
          <w:tcPr>
            <w:tcW w:w="1809" w:type="dxa"/>
            <w:gridSpan w:val="3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3D" w:rsidRPr="00450D14" w:rsidTr="00BA3335">
        <w:tc>
          <w:tcPr>
            <w:tcW w:w="1809" w:type="dxa"/>
            <w:gridSpan w:val="3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450D14" w:rsidRDefault="009E7F53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Кантарбаева Ж.У.  к</w:t>
            </w:r>
            <w:r w:rsidR="001B714B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.филос.н.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AE2B3D" w:rsidRPr="00450D14" w:rsidTr="00BA3335">
        <w:tc>
          <w:tcPr>
            <w:tcW w:w="1809" w:type="dxa"/>
            <w:gridSpan w:val="3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450D14" w:rsidRDefault="009E7F53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kantarbaevaz</w:t>
            </w:r>
            <w:proofErr w:type="spellEnd"/>
            <w:r w:rsidR="001B714B" w:rsidRPr="00450D1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1B714B" w:rsidRPr="00450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B714B" w:rsidRPr="00450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1B714B" w:rsidRPr="00450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3D" w:rsidRPr="00450D14" w:rsidTr="00BA3335">
        <w:tc>
          <w:tcPr>
            <w:tcW w:w="1809" w:type="dxa"/>
            <w:gridSpan w:val="3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450D14" w:rsidRDefault="009E7F53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87714421489</w:t>
            </w:r>
          </w:p>
        </w:tc>
        <w:tc>
          <w:tcPr>
            <w:tcW w:w="1701" w:type="dxa"/>
            <w:gridSpan w:val="5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3D" w:rsidRPr="00450D14" w:rsidTr="00BA3335">
        <w:tc>
          <w:tcPr>
            <w:tcW w:w="1809" w:type="dxa"/>
            <w:gridSpan w:val="3"/>
          </w:tcPr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AE2B3D" w:rsidRPr="00450D14" w:rsidRDefault="005001C6" w:rsidP="00301E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Изучение логики и теории аргументации</w:t>
            </w:r>
            <w:r w:rsidR="00AE2B3D"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2B3D" w:rsidRPr="00450D14" w:rsidTr="00BA3335">
        <w:tc>
          <w:tcPr>
            <w:tcW w:w="1809" w:type="dxa"/>
            <w:gridSpan w:val="3"/>
          </w:tcPr>
          <w:p w:rsidR="00AE2B3D" w:rsidRPr="00450D14" w:rsidRDefault="00AE2B3D" w:rsidP="00832E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AE2B3D" w:rsidRPr="00450D14" w:rsidRDefault="00AE2B3D" w:rsidP="00832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5001C6" w:rsidRPr="00450D14" w:rsidRDefault="005001C6" w:rsidP="006C3FC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Вопросы логико-психологического обоснования и убеждения изучаются многими дисциплинами: логикой, риторикой, психологией, лингвистикой, философией, риторикой, теорией социальной коммуникации, юриспруденцией.</w:t>
            </w:r>
            <w:proofErr w:type="gramEnd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Теория аргументации систематизирует и обобщает теоретические положения, средства и методы этих наук, использует собственный опыт исторической практики.</w:t>
            </w:r>
          </w:p>
          <w:p w:rsidR="005001C6" w:rsidRPr="00450D14" w:rsidRDefault="005001C6" w:rsidP="006C3FC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Цель изучения курса двоякая:</w:t>
            </w:r>
          </w:p>
          <w:p w:rsidR="005001C6" w:rsidRPr="00450D14" w:rsidRDefault="005001C6" w:rsidP="006C3FC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– изучить и освоить практические навыки формально-правильного, рационального мышления.</w:t>
            </w:r>
          </w:p>
          <w:p w:rsidR="005001C6" w:rsidRPr="00450D14" w:rsidRDefault="005001C6" w:rsidP="006C3FC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– овладеть формами и методами аргументации.</w:t>
            </w:r>
          </w:p>
          <w:p w:rsidR="00AE2B3D" w:rsidRPr="00450D14" w:rsidRDefault="00AE2B3D" w:rsidP="00301E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3D" w:rsidRPr="00450D14" w:rsidTr="00BA3335">
        <w:tc>
          <w:tcPr>
            <w:tcW w:w="1809" w:type="dxa"/>
            <w:gridSpan w:val="3"/>
          </w:tcPr>
          <w:p w:rsidR="00AE2B3D" w:rsidRPr="00450D14" w:rsidRDefault="00AE2B3D" w:rsidP="00832ED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5001C6" w:rsidRPr="00450D14" w:rsidRDefault="005001C6" w:rsidP="006C3FC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Среди требований к знаниям и умениям, приобретённым при изучении курса в соответствии с квалификационной характеристикой выпускника, следует выделить такие навыки и качества: </w:t>
            </w:r>
          </w:p>
          <w:p w:rsidR="005001C6" w:rsidRPr="00450D14" w:rsidRDefault="005001C6" w:rsidP="006C3FC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) иметь представление и определённые навыки практического использования форм и методов классической и неклассической логик, способов правдоподобных рассуждений, аргументационного процесса, логических приёмов ведения дискуссии и полемики.</w:t>
            </w:r>
          </w:p>
          <w:p w:rsidR="005001C6" w:rsidRPr="00450D14" w:rsidRDefault="005001C6" w:rsidP="006C3FC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) уметь практически осуществлять аргументационный процесс, владеть основными приёмами аргументации, техники спора, полемики, убеждения. </w:t>
            </w:r>
          </w:p>
          <w:p w:rsidR="005001C6" w:rsidRPr="00450D14" w:rsidRDefault="005001C6" w:rsidP="006C3FC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) владеть навыками межличностного общения, навыками публичной речи, средствами обоснования.</w:t>
            </w:r>
          </w:p>
          <w:p w:rsidR="00AE2B3D" w:rsidRPr="00450D14" w:rsidRDefault="00AE2B3D" w:rsidP="006C3FC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3D" w:rsidRPr="00450D14" w:rsidTr="00BA3335">
        <w:tc>
          <w:tcPr>
            <w:tcW w:w="1809" w:type="dxa"/>
            <w:gridSpan w:val="3"/>
          </w:tcPr>
          <w:p w:rsidR="00AE2B3D" w:rsidRPr="00450D14" w:rsidRDefault="00AE2B3D" w:rsidP="00832ED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301E04" w:rsidRPr="00450D14" w:rsidRDefault="00301E04" w:rsidP="00301E0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Основная:</w:t>
            </w:r>
          </w:p>
          <w:p w:rsidR="00301E04" w:rsidRPr="00450D14" w:rsidRDefault="00301E04" w:rsidP="00301E04">
            <w:pPr>
              <w:pStyle w:val="a6"/>
              <w:autoSpaceDE w:val="0"/>
              <w:autoSpaceDN w:val="0"/>
              <w:adjustRightInd w:val="0"/>
              <w:ind w:hanging="79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1.Ислам. Энциклопедический словарь. – М.: Наука, 1991.</w:t>
            </w:r>
          </w:p>
          <w:p w:rsidR="00301E04" w:rsidRPr="00450D14" w:rsidRDefault="00301E04" w:rsidP="00301E04">
            <w:pPr>
              <w:pStyle w:val="a6"/>
              <w:autoSpaceDE w:val="0"/>
              <w:autoSpaceDN w:val="0"/>
              <w:adjustRightInd w:val="0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Аш-Шахрастани Мухаммед ибн Абд ал-Карим. Книга о религиях и сектах. Ч.1. Ислам.М., Наука, 1984</w:t>
            </w:r>
          </w:p>
          <w:p w:rsidR="00301E04" w:rsidRPr="00450D14" w:rsidRDefault="00301E04" w:rsidP="00301E04">
            <w:pPr>
              <w:pStyle w:val="a6"/>
              <w:autoSpaceDE w:val="0"/>
              <w:autoSpaceDN w:val="0"/>
              <w:adjustRightInd w:val="0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Байтенова Н.Ж., т.б. </w:t>
            </w: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Қазіргі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дәстүрден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тыс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діни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қозғалыстар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культтер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лматы,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</w:t>
            </w:r>
          </w:p>
          <w:p w:rsidR="00301E04" w:rsidRPr="00450D14" w:rsidRDefault="00301E04" w:rsidP="00301E04">
            <w:pPr>
              <w:pStyle w:val="a6"/>
              <w:autoSpaceDE w:val="0"/>
              <w:autoSpaceDN w:val="0"/>
              <w:adjustRightInd w:val="0"/>
              <w:ind w:left="-7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Байтенова Н.Ж., т.б. </w:t>
            </w: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Қысқаша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діндер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тарихы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лматы,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ж.</w:t>
            </w:r>
          </w:p>
          <w:p w:rsidR="00301E04" w:rsidRPr="00450D14" w:rsidRDefault="00301E04" w:rsidP="00301E04">
            <w:pPr>
              <w:ind w:hanging="51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5. 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Крымский А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мусульманства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– М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.: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Кучково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Поле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2003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– С. 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220-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1E04" w:rsidRPr="00450D14" w:rsidRDefault="00301E04" w:rsidP="00301E04">
            <w:pPr>
              <w:tabs>
                <w:tab w:val="left" w:pos="900"/>
              </w:tabs>
              <w:spacing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1E04" w:rsidRPr="00450D14" w:rsidRDefault="00301E04" w:rsidP="00301E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50D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әдебиеттер:</w:t>
            </w:r>
          </w:p>
          <w:p w:rsidR="00301E04" w:rsidRPr="00450D14" w:rsidRDefault="00301E04" w:rsidP="00301E04">
            <w:pPr>
              <w:pStyle w:val="a6"/>
              <w:numPr>
                <w:ilvl w:val="0"/>
                <w:numId w:val="5"/>
              </w:numPr>
              <w:ind w:left="488" w:hanging="51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Яблоков И.Н. История религии. – М.: Высшая школа, 2007. − Т. І-ІІ. </w:t>
            </w:r>
          </w:p>
          <w:p w:rsidR="00301E04" w:rsidRPr="00450D14" w:rsidRDefault="00301E04" w:rsidP="00301E04">
            <w:pPr>
              <w:pStyle w:val="a6"/>
              <w:numPr>
                <w:ilvl w:val="0"/>
                <w:numId w:val="5"/>
              </w:numPr>
              <w:ind w:left="488" w:hanging="51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абри Хизметли. Орта Азия Түрік Республикаларындағы Зиянды Ағымдар және Миссионерлік. – Алматы, 2006</w:t>
            </w:r>
          </w:p>
          <w:p w:rsidR="00301E04" w:rsidRPr="00450D14" w:rsidRDefault="00301E04" w:rsidP="00301E04">
            <w:pPr>
              <w:pStyle w:val="a6"/>
              <w:numPr>
                <w:ilvl w:val="0"/>
                <w:numId w:val="5"/>
              </w:numPr>
              <w:ind w:left="488" w:hanging="51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Абжалов С.У. Бейсенов Б.К. Бахаи сенімі. - Алматы: Шапағат Нұр, 2006.</w:t>
            </w:r>
          </w:p>
          <w:p w:rsidR="00301E04" w:rsidRPr="00450D14" w:rsidRDefault="00301E04" w:rsidP="00301E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Дополнительные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источники</w:t>
            </w:r>
            <w:proofErr w:type="spellEnd"/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24D20" w:rsidRPr="00450D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24D20" w:rsidRPr="00450D14">
              <w:rPr>
                <w:rFonts w:ascii="Times New Roman" w:hAnsi="Times New Roman" w:cs="Times New Roman"/>
                <w:sz w:val="24"/>
                <w:szCs w:val="24"/>
              </w:rPr>
              <w:instrText>HYPERLINK "http://www.islam.ru"</w:instrText>
            </w:r>
            <w:r w:rsidR="00124D20" w:rsidRPr="00450D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50D14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www</w:t>
            </w:r>
            <w:r w:rsidRPr="00450D14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50D14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islam</w:t>
            </w:r>
            <w:r w:rsidRPr="00450D14"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450D14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ru</w:t>
            </w:r>
            <w:r w:rsidR="00124D20" w:rsidRPr="00450D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301E04" w:rsidRPr="00450D14" w:rsidRDefault="00301E04" w:rsidP="00301E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5" w:history="1">
              <w:r w:rsidRPr="00450D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50D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450D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muftyat</w:t>
              </w:r>
              <w:proofErr w:type="spellEnd"/>
              <w:r w:rsidRPr="00450D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450D14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  <w:p w:rsidR="00AE2B3D" w:rsidRPr="00450D14" w:rsidRDefault="00AE2B3D" w:rsidP="00832ED9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3D" w:rsidRPr="00450D14" w:rsidTr="00BA3335">
        <w:tc>
          <w:tcPr>
            <w:tcW w:w="1809" w:type="dxa"/>
            <w:gridSpan w:val="3"/>
          </w:tcPr>
          <w:p w:rsidR="00AE2B3D" w:rsidRPr="00450D14" w:rsidRDefault="00AE2B3D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AE2B3D" w:rsidRPr="00450D14" w:rsidRDefault="00AE2B3D" w:rsidP="00832ED9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AE2B3D" w:rsidRPr="00450D14" w:rsidRDefault="00AE2B3D" w:rsidP="00BA333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существенная роль отводится учебнику и </w:t>
            </w:r>
            <w:r w:rsidR="00BA3335" w:rsidRPr="00450D14">
              <w:rPr>
                <w:rFonts w:ascii="Times New Roman" w:hAnsi="Times New Roman" w:cs="Times New Roman"/>
                <w:sz w:val="24"/>
                <w:szCs w:val="24"/>
              </w:rPr>
              <w:t>интернет источникам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3335"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практическим семинарским </w:t>
            </w:r>
            <w:proofErr w:type="spellStart"/>
            <w:r w:rsidR="00BA3335" w:rsidRPr="00450D14">
              <w:rPr>
                <w:rFonts w:ascii="Times New Roman" w:hAnsi="Times New Roman" w:cs="Times New Roman"/>
                <w:sz w:val="24"/>
                <w:szCs w:val="24"/>
              </w:rPr>
              <w:t>занятияс</w:t>
            </w:r>
            <w:proofErr w:type="spellEnd"/>
            <w:r w:rsidR="00BA3335"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и СРСП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450D14" w:rsidTr="00BA3335">
        <w:tc>
          <w:tcPr>
            <w:tcW w:w="1809" w:type="dxa"/>
            <w:gridSpan w:val="3"/>
          </w:tcPr>
          <w:p w:rsidR="00AE2B3D" w:rsidRPr="00450D14" w:rsidRDefault="00AE2B3D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E2B3D" w:rsidRPr="00450D14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450D14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450D14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</w:t>
            </w:r>
          </w:p>
          <w:p w:rsidR="00AE2B3D" w:rsidRPr="00450D14" w:rsidRDefault="00AE2B3D" w:rsidP="00832ED9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AE2B3D" w:rsidRPr="00450D14" w:rsidRDefault="00BA3335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Семинарские </w:t>
            </w:r>
            <w:r w:rsidR="00AE2B3D" w:rsidRPr="00450D1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задания должны выполняться в указанные сроки. Позже </w:t>
            </w:r>
            <w:r w:rsidRPr="00450D1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они</w:t>
            </w:r>
            <w:r w:rsidR="00AE2B3D" w:rsidRPr="00450D1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 не будут приняты.</w:t>
            </w:r>
          </w:p>
          <w:p w:rsidR="00BA3335" w:rsidRPr="00450D14" w:rsidRDefault="00AE2B3D" w:rsidP="00BA3335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BA3335" w:rsidRPr="00450D14" w:rsidRDefault="00BA3335" w:rsidP="00BA3335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Также можно подготовить презентации, слайды либо видеоролики по заданной теме</w:t>
            </w:r>
          </w:p>
        </w:tc>
      </w:tr>
      <w:tr w:rsidR="00AE2B3D" w:rsidRPr="00450D14" w:rsidTr="00BA3335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450D14" w:rsidRDefault="00AE2B3D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450D14" w:rsidRDefault="00AE2B3D" w:rsidP="00832ED9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AE2B3D" w:rsidRPr="00450D14" w:rsidTr="00BA3335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450D14" w:rsidRDefault="00AE2B3D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450D1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проекта базы данных 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 программированию 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AE2B3D" w:rsidRPr="00450D14" w:rsidTr="00BA3335">
        <w:tc>
          <w:tcPr>
            <w:tcW w:w="1809" w:type="dxa"/>
            <w:gridSpan w:val="3"/>
            <w:vMerge/>
          </w:tcPr>
          <w:p w:rsidR="00AE2B3D" w:rsidRPr="00450D14" w:rsidRDefault="00AE2B3D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AE2B3D" w:rsidRPr="00450D14" w:rsidRDefault="00AE2B3D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AE2B3D" w:rsidRPr="00450D14" w:rsidRDefault="00AE2B3D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AE2B3D" w:rsidRPr="00450D14" w:rsidRDefault="00AE2B3D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AE2B3D" w:rsidRPr="00450D14" w:rsidRDefault="00AE2B3D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AE2B3D" w:rsidRPr="00450D14" w:rsidRDefault="00AE2B3D" w:rsidP="00832E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AE2B3D" w:rsidRPr="00450D14" w:rsidTr="00BA3335">
        <w:tc>
          <w:tcPr>
            <w:tcW w:w="1809" w:type="dxa"/>
            <w:gridSpan w:val="3"/>
          </w:tcPr>
          <w:p w:rsidR="00AE2B3D" w:rsidRPr="00450D14" w:rsidRDefault="00AE2B3D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450D14" w:rsidRDefault="00AE2B3D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450D14" w:rsidTr="00BA3335">
        <w:tc>
          <w:tcPr>
            <w:tcW w:w="9854" w:type="dxa"/>
            <w:gridSpan w:val="15"/>
          </w:tcPr>
          <w:p w:rsidR="00AE2B3D" w:rsidRPr="00450D14" w:rsidRDefault="00AE2B3D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AE2B3D" w:rsidRPr="00450D14" w:rsidTr="00BA3335">
        <w:trPr>
          <w:trHeight w:val="611"/>
        </w:trPr>
        <w:tc>
          <w:tcPr>
            <w:tcW w:w="1101" w:type="dxa"/>
          </w:tcPr>
          <w:p w:rsidR="00AE2B3D" w:rsidRPr="00450D14" w:rsidRDefault="00AE2B3D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  <w:tc>
          <w:tcPr>
            <w:tcW w:w="4677" w:type="dxa"/>
            <w:gridSpan w:val="6"/>
          </w:tcPr>
          <w:p w:rsidR="00AE2B3D" w:rsidRPr="00450D14" w:rsidRDefault="00AE2B3D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450D14" w:rsidRDefault="00AE2B3D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450D14" w:rsidRDefault="00AE2B3D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AE2B3D" w:rsidRPr="00450D14" w:rsidTr="00BA3335">
        <w:tc>
          <w:tcPr>
            <w:tcW w:w="1101" w:type="dxa"/>
          </w:tcPr>
          <w:p w:rsidR="00AE2B3D" w:rsidRPr="00450D14" w:rsidRDefault="00AE2B3D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E2B3D" w:rsidRPr="00450D14" w:rsidRDefault="00AE2B3D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="001F1718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001C6" w:rsidRPr="00450D14">
              <w:rPr>
                <w:rFonts w:ascii="Times New Roman" w:hAnsi="Times New Roman" w:cs="Times New Roman"/>
                <w:sz w:val="24"/>
                <w:szCs w:val="24"/>
              </w:rPr>
              <w:t>Предмет логики</w:t>
            </w:r>
          </w:p>
        </w:tc>
        <w:tc>
          <w:tcPr>
            <w:tcW w:w="1843" w:type="dxa"/>
            <w:gridSpan w:val="6"/>
          </w:tcPr>
          <w:p w:rsidR="00AE2B3D" w:rsidRPr="00450D14" w:rsidRDefault="007D4F47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AE2B3D" w:rsidRPr="00450D14" w:rsidRDefault="00D76FB6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AE2B3D" w:rsidRPr="00450D14" w:rsidTr="00BA3335">
        <w:tc>
          <w:tcPr>
            <w:tcW w:w="1101" w:type="dxa"/>
          </w:tcPr>
          <w:p w:rsidR="00AE2B3D" w:rsidRPr="00450D14" w:rsidRDefault="00AE2B3D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001C6" w:rsidRPr="00450D14" w:rsidRDefault="00AE2B3D" w:rsidP="006C3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proofErr w:type="gramStart"/>
            <w:r w:rsidR="00A31589"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proofErr w:type="gramEnd"/>
            <w:r w:rsidR="00A31589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31589"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01C6" w:rsidRPr="00450D14">
              <w:rPr>
                <w:rFonts w:ascii="Times New Roman" w:hAnsi="Times New Roman" w:cs="Times New Roman"/>
                <w:iCs/>
                <w:sz w:val="24"/>
                <w:szCs w:val="24"/>
              </w:rPr>
              <w:t>Характерные особенности и перспективы распространения новых христианских течений</w:t>
            </w:r>
          </w:p>
          <w:p w:rsidR="00AE2B3D" w:rsidRPr="00450D14" w:rsidRDefault="00AE2B3D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</w:tcPr>
          <w:p w:rsidR="00AE2B3D" w:rsidRPr="00450D14" w:rsidRDefault="007D4F47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450D14" w:rsidRDefault="00D76FB6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2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001C6" w:rsidRPr="00450D14">
              <w:rPr>
                <w:rFonts w:ascii="Times New Roman" w:hAnsi="Times New Roman" w:cs="Times New Roman"/>
                <w:sz w:val="24"/>
                <w:szCs w:val="24"/>
              </w:rPr>
              <w:t>История логики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001C6" w:rsidRPr="00450D14" w:rsidRDefault="00D76FB6" w:rsidP="006C3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proofErr w:type="gramStart"/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proofErr w:type="gramEnd"/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01C6"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 и активность новых </w:t>
            </w:r>
            <w:r w:rsidR="005001C6" w:rsidRPr="00450D14">
              <w:rPr>
                <w:rFonts w:ascii="Times New Roman" w:hAnsi="Times New Roman" w:cs="Times New Roman"/>
                <w:iCs/>
                <w:sz w:val="24"/>
                <w:szCs w:val="24"/>
              </w:rPr>
              <w:t>христианских течений</w:t>
            </w:r>
          </w:p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3 </w:t>
            </w:r>
            <w:r w:rsidR="005E5322" w:rsidRPr="00450D14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5322" w:rsidRPr="00450D14" w:rsidRDefault="00D76FB6" w:rsidP="006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proofErr w:type="spellStart"/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>неохристианских</w:t>
            </w:r>
            <w:proofErr w:type="spellEnd"/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течений</w:t>
            </w:r>
          </w:p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A31589" w:rsidRPr="00450D14" w:rsidTr="00BA3335">
        <w:tc>
          <w:tcPr>
            <w:tcW w:w="1101" w:type="dxa"/>
          </w:tcPr>
          <w:p w:rsidR="00A31589" w:rsidRPr="00450D14" w:rsidRDefault="00A31589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450D14" w:rsidRDefault="007D4F47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BA3335"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3335"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gridSpan w:val="6"/>
          </w:tcPr>
          <w:p w:rsidR="00A31589" w:rsidRPr="00450D14" w:rsidRDefault="00A31589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450D14" w:rsidRDefault="00D76FB6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18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4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>Логические операции с понятиями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>Церковь последнего завета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5 </w:t>
            </w:r>
            <w:r w:rsidR="005E5322" w:rsidRPr="00450D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proofErr w:type="spellStart"/>
            <w:r w:rsidR="005E5322" w:rsidRPr="00450D14">
              <w:rPr>
                <w:rFonts w:ascii="Times New Roman" w:hAnsi="Times New Roman" w:cs="Times New Roman"/>
                <w:bCs/>
                <w:sz w:val="24"/>
                <w:szCs w:val="24"/>
              </w:rPr>
              <w:t>аконы</w:t>
            </w:r>
            <w:proofErr w:type="spellEnd"/>
            <w:r w:rsidR="005E5322" w:rsidRPr="00450D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мышления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5322" w:rsidRPr="00450D14" w:rsidRDefault="00D76FB6" w:rsidP="006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Евангельские христиане. </w:t>
            </w:r>
            <w:hyperlink w:anchor="_Toc119135476" w:history="1">
              <w:r w:rsidR="005E5322" w:rsidRPr="00450D14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A31589" w:rsidRPr="00450D14" w:rsidTr="00BA3335">
        <w:tc>
          <w:tcPr>
            <w:tcW w:w="1101" w:type="dxa"/>
          </w:tcPr>
          <w:p w:rsidR="00A31589" w:rsidRPr="00450D14" w:rsidRDefault="00A31589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450D14" w:rsidRDefault="007D4F47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BA3335"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3335"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gridSpan w:val="6"/>
          </w:tcPr>
          <w:p w:rsidR="00A31589" w:rsidRPr="00450D14" w:rsidRDefault="00A31589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450D14" w:rsidRDefault="00D76FB6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20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6 </w:t>
            </w:r>
            <w:r w:rsidR="005E5322" w:rsidRPr="00450D14">
              <w:rPr>
                <w:rFonts w:ascii="Times New Roman" w:hAnsi="Times New Roman" w:cs="Times New Roman"/>
                <w:bCs/>
                <w:sz w:val="24"/>
                <w:szCs w:val="24"/>
              </w:rPr>
              <w:t>Суждение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5322" w:rsidRPr="00450D14" w:rsidRDefault="00D76FB6" w:rsidP="006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6 </w:t>
            </w:r>
            <w:r w:rsidR="005E5322" w:rsidRPr="00450D14">
              <w:rPr>
                <w:rFonts w:ascii="Times New Roman" w:hAnsi="Times New Roman" w:cs="Times New Roman"/>
                <w:bCs/>
                <w:sz w:val="24"/>
                <w:szCs w:val="24"/>
              </w:rPr>
              <w:t>Церковь Иисуса Христа святых последних дней» (мормоны)</w:t>
            </w:r>
            <w:hyperlink w:anchor="_Toc119135341" w:history="1">
              <w:r w:rsidR="005E5322" w:rsidRPr="00450D14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</w:p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7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>Сложные суждения и их виды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proofErr w:type="gramStart"/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proofErr w:type="gramEnd"/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>Свидетели Иеговы.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A31589" w:rsidRPr="00450D14" w:rsidTr="00BA3335">
        <w:tc>
          <w:tcPr>
            <w:tcW w:w="1101" w:type="dxa"/>
          </w:tcPr>
          <w:p w:rsidR="00A31589" w:rsidRPr="00450D14" w:rsidRDefault="00A31589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450D14" w:rsidRDefault="007D4F47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D76FB6"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3</w:t>
            </w:r>
          </w:p>
        </w:tc>
        <w:tc>
          <w:tcPr>
            <w:tcW w:w="1843" w:type="dxa"/>
            <w:gridSpan w:val="6"/>
          </w:tcPr>
          <w:p w:rsidR="00A31589" w:rsidRPr="00450D14" w:rsidRDefault="00A31589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20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100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76FB6" w:rsidRPr="00450D14" w:rsidRDefault="00D76FB6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100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8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Деление суждение по модальности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8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>Церковь Объединения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(муниты)</w:t>
            </w:r>
            <w:r w:rsidR="00124D20" w:rsidRPr="00450D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\l "_Toc119135500" </w:instrText>
            </w:r>
            <w:r w:rsidR="00124D20" w:rsidRPr="00450D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«Всемирная церковь Бога»</w:t>
            </w:r>
            <w:r w:rsidR="00124D20" w:rsidRPr="00450D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9 </w:t>
            </w:r>
            <w:r w:rsidR="005E5322" w:rsidRPr="00450D14">
              <w:rPr>
                <w:rFonts w:ascii="Times New Roman" w:hAnsi="Times New Roman" w:cs="Times New Roman"/>
                <w:bCs/>
                <w:sz w:val="24"/>
                <w:szCs w:val="24"/>
              </w:rPr>
              <w:t>Умозаключение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 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>Христианская наука</w:t>
            </w:r>
            <w:proofErr w:type="gramStart"/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gramEnd"/>
            <w:r w:rsidR="005E5322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Семья» («Дети Бога»).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A31589" w:rsidRPr="00450D14" w:rsidTr="00BA3335">
        <w:tc>
          <w:tcPr>
            <w:tcW w:w="1101" w:type="dxa"/>
          </w:tcPr>
          <w:p w:rsidR="00A31589" w:rsidRPr="00450D14" w:rsidRDefault="00A31589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450D14" w:rsidRDefault="007D4F47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D76FB6"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76FB6"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3" w:type="dxa"/>
            <w:gridSpan w:val="6"/>
          </w:tcPr>
          <w:p w:rsidR="00A31589" w:rsidRPr="00450D14" w:rsidRDefault="00A31589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450D14" w:rsidRDefault="00D76FB6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18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10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Силлогизмы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 </w:t>
            </w:r>
            <w:proofErr w:type="spellStart"/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>Новоапостольская</w:t>
            </w:r>
            <w:proofErr w:type="spellEnd"/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Церковь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5322" w:rsidRPr="00450D14" w:rsidRDefault="00D76FB6" w:rsidP="006C3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11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Индуктивные умозаключения</w:t>
            </w:r>
          </w:p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5322" w:rsidRPr="00450D14" w:rsidRDefault="00D76FB6" w:rsidP="006C3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>Адвентисты</w:t>
            </w:r>
            <w:proofErr w:type="gramStart"/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>едьмого дня.</w:t>
            </w:r>
          </w:p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A31589" w:rsidRPr="00450D14" w:rsidTr="00BA3335">
        <w:tc>
          <w:tcPr>
            <w:tcW w:w="1101" w:type="dxa"/>
          </w:tcPr>
          <w:p w:rsidR="00A31589" w:rsidRPr="00450D14" w:rsidRDefault="00A31589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450D14" w:rsidRDefault="007D4F47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D76FB6"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5</w:t>
            </w:r>
          </w:p>
        </w:tc>
        <w:tc>
          <w:tcPr>
            <w:tcW w:w="1843" w:type="dxa"/>
            <w:gridSpan w:val="6"/>
          </w:tcPr>
          <w:p w:rsidR="00A31589" w:rsidRPr="00450D14" w:rsidRDefault="00A31589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20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5E5322" w:rsidRPr="00450D14" w:rsidRDefault="00D76FB6" w:rsidP="006C3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12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="005E5322" w:rsidRPr="00450D14">
              <w:rPr>
                <w:rFonts w:ascii="Times New Roman" w:hAnsi="Times New Roman" w:cs="Times New Roman"/>
                <w:sz w:val="24"/>
                <w:szCs w:val="24"/>
              </w:rPr>
              <w:t>мозаключения</w:t>
            </w:r>
            <w:proofErr w:type="spellEnd"/>
            <w:r w:rsidR="005E5322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аналогии</w:t>
            </w:r>
          </w:p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322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Пятидесятники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13</w:t>
            </w:r>
            <w:r w:rsidRPr="00450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FC8" w:rsidRPr="00450D14">
              <w:rPr>
                <w:rFonts w:ascii="Times New Roman" w:hAnsi="Times New Roman" w:cs="Times New Roman"/>
                <w:bCs/>
                <w:sz w:val="24"/>
                <w:szCs w:val="24"/>
              </w:rPr>
              <w:t>Доказательство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C3FC8" w:rsidRPr="00450D14" w:rsidRDefault="00D76FB6" w:rsidP="006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 </w:t>
            </w:r>
            <w:r w:rsidR="006C3FC8" w:rsidRPr="00450D14">
              <w:rPr>
                <w:rFonts w:ascii="Times New Roman" w:hAnsi="Times New Roman" w:cs="Times New Roman"/>
                <w:sz w:val="24"/>
                <w:szCs w:val="24"/>
              </w:rPr>
              <w:t>Методисты и меннониты</w:t>
            </w:r>
          </w:p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A31589" w:rsidRPr="00450D14" w:rsidTr="00BA3335">
        <w:tc>
          <w:tcPr>
            <w:tcW w:w="1101" w:type="dxa"/>
          </w:tcPr>
          <w:p w:rsidR="00A31589" w:rsidRPr="00450D14" w:rsidRDefault="00A31589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31589" w:rsidRPr="00450D14" w:rsidRDefault="007D4F47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D76FB6"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6</w:t>
            </w:r>
          </w:p>
        </w:tc>
        <w:tc>
          <w:tcPr>
            <w:tcW w:w="1843" w:type="dxa"/>
            <w:gridSpan w:val="6"/>
          </w:tcPr>
          <w:p w:rsidR="00A31589" w:rsidRPr="00450D14" w:rsidRDefault="00A31589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31589" w:rsidRPr="00450D14" w:rsidRDefault="00D76FB6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18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14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3FC8" w:rsidRPr="00450D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proofErr w:type="spellStart"/>
            <w:r w:rsidR="006C3FC8" w:rsidRPr="00450D1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провержение</w:t>
            </w:r>
            <w:proofErr w:type="spellEnd"/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3FC8" w:rsidRPr="00450D14">
              <w:rPr>
                <w:rFonts w:ascii="Times New Roman" w:hAnsi="Times New Roman" w:cs="Times New Roman"/>
                <w:sz w:val="24"/>
                <w:szCs w:val="24"/>
              </w:rPr>
              <w:t>Пресвитериане.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15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C3FC8" w:rsidRPr="00450D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Гипотеза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1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C3FC8" w:rsidRPr="00450D14" w:rsidRDefault="00D76FB6" w:rsidP="006C3F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</w:t>
            </w:r>
            <w:r w:rsidRPr="00450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C3FC8" w:rsidRPr="00450D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Нью-Эйдж</w:t>
            </w:r>
          </w:p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6"/>
          </w:tcPr>
          <w:p w:rsidR="00D76FB6" w:rsidRPr="00450D14" w:rsidRDefault="00D76FB6" w:rsidP="00D76F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76FB6" w:rsidRPr="00450D14" w:rsidRDefault="00D76FB6" w:rsidP="00D76FB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5</w:t>
            </w:r>
          </w:p>
        </w:tc>
      </w:tr>
      <w:tr w:rsidR="00D76FB6" w:rsidRPr="00450D14" w:rsidTr="00BA3335">
        <w:tc>
          <w:tcPr>
            <w:tcW w:w="1101" w:type="dxa"/>
          </w:tcPr>
          <w:p w:rsidR="00D76FB6" w:rsidRPr="00450D14" w:rsidRDefault="00D76FB6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76FB6" w:rsidRPr="00450D14" w:rsidRDefault="00D76FB6" w:rsidP="006C3F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2</w:t>
            </w:r>
          </w:p>
        </w:tc>
        <w:tc>
          <w:tcPr>
            <w:tcW w:w="1843" w:type="dxa"/>
            <w:gridSpan w:val="6"/>
          </w:tcPr>
          <w:p w:rsidR="00D76FB6" w:rsidRPr="00450D14" w:rsidRDefault="00D76FB6" w:rsidP="00832E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76FB6" w:rsidRPr="00450D14" w:rsidRDefault="006C3FC8" w:rsidP="00832ED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76FB6" w:rsidRPr="00450D1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6C3FC8" w:rsidRPr="00450D14" w:rsidRDefault="006C3FC8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Pr="00450D14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D14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4F47" w:rsidRPr="00450D14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="007D4F47" w:rsidRPr="00450D14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AE2B3D" w:rsidRPr="00450D14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D1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450D1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76FB6" w:rsidRPr="00450D14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="00D76FB6" w:rsidRPr="00450D14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AE2B3D" w:rsidRPr="00450D14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D14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="00D76FB6" w:rsidRPr="00450D14">
        <w:rPr>
          <w:rFonts w:ascii="Times New Roman" w:hAnsi="Times New Roman" w:cs="Times New Roman"/>
          <w:sz w:val="24"/>
          <w:szCs w:val="24"/>
        </w:rPr>
        <w:t>Курманалиева А.Д.</w:t>
      </w:r>
    </w:p>
    <w:p w:rsidR="00AE2B3D" w:rsidRP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D14">
        <w:rPr>
          <w:rFonts w:ascii="Times New Roman" w:hAnsi="Times New Roman" w:cs="Times New Roman"/>
          <w:sz w:val="24"/>
          <w:szCs w:val="24"/>
        </w:rPr>
        <w:t>Лектор</w:t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 w:rsidRPr="00450D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76FB6">
        <w:rPr>
          <w:rFonts w:ascii="Times New Roman" w:hAnsi="Times New Roman" w:cs="Times New Roman"/>
          <w:sz w:val="24"/>
          <w:szCs w:val="24"/>
        </w:rPr>
        <w:t>Кантарбаева</w:t>
      </w:r>
      <w:proofErr w:type="spellEnd"/>
      <w:r w:rsidR="00D76FB6">
        <w:rPr>
          <w:rFonts w:ascii="Times New Roman" w:hAnsi="Times New Roman" w:cs="Times New Roman"/>
          <w:sz w:val="24"/>
          <w:szCs w:val="24"/>
        </w:rPr>
        <w:t xml:space="preserve"> Ж.У.</w:t>
      </w:r>
      <w:bookmarkStart w:id="0" w:name="_GoBack"/>
      <w:bookmarkEnd w:id="0"/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E6D"/>
    <w:multiLevelType w:val="hybridMultilevel"/>
    <w:tmpl w:val="080C24D4"/>
    <w:lvl w:ilvl="0" w:tplc="3C342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0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AAA"/>
    <w:rsid w:val="0015045F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B9A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B714B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1718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1E04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0D14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9F0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4DB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1C6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322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2E70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3FC8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4F47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477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2ED9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E7F53"/>
    <w:rsid w:val="009F01B5"/>
    <w:rsid w:val="009F0302"/>
    <w:rsid w:val="009F0D22"/>
    <w:rsid w:val="009F1341"/>
    <w:rsid w:val="009F336A"/>
    <w:rsid w:val="009F4942"/>
    <w:rsid w:val="009F74E8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1589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3335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56EB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76FB6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161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3D81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C7E31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Hyperlink"/>
    <w:basedOn w:val="a0"/>
    <w:rsid w:val="00301E04"/>
    <w:rPr>
      <w:color w:val="0000FF"/>
      <w:u w:val="single"/>
    </w:rPr>
  </w:style>
  <w:style w:type="paragraph" w:styleId="a8">
    <w:name w:val="Plain Text"/>
    <w:basedOn w:val="a"/>
    <w:link w:val="a9"/>
    <w:rsid w:val="005001C6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9">
    <w:name w:val="Текст Знак"/>
    <w:basedOn w:val="a0"/>
    <w:link w:val="a8"/>
    <w:rsid w:val="005001C6"/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Body Text Indent"/>
    <w:basedOn w:val="a"/>
    <w:link w:val="ab"/>
    <w:semiHidden/>
    <w:rsid w:val="005E532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5E532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c">
    <w:name w:val="No Spacing"/>
    <w:uiPriority w:val="1"/>
    <w:qFormat/>
    <w:rsid w:val="006C3F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ftya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1</cp:lastModifiedBy>
  <cp:revision>15</cp:revision>
  <cp:lastPrinted>2016-04-21T04:56:00Z</cp:lastPrinted>
  <dcterms:created xsi:type="dcterms:W3CDTF">2017-01-11T03:58:00Z</dcterms:created>
  <dcterms:modified xsi:type="dcterms:W3CDTF">2017-02-22T03:22:00Z</dcterms:modified>
</cp:coreProperties>
</file>